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F" w:rsidRDefault="00532C76" w:rsidP="009F5C37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inline distT="0" distB="0" distL="0" distR="0">
            <wp:extent cx="5276140" cy="8380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0D7" w:rsidRDefault="002A10D7" w:rsidP="009F5C37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32C76" w:rsidRDefault="00532C76" w:rsidP="00532C76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F5C37" w:rsidRPr="003A6DA0" w:rsidRDefault="009F5C37" w:rsidP="009F5C37">
      <w:pPr>
        <w:jc w:val="right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lastRenderedPageBreak/>
        <w:t>نتائج المقبولين للتعيين  من قرار الناجحين بمسابقة المصارف العامة للفئة الثالثة في محافظة دمشق</w:t>
      </w:r>
    </w:p>
    <w:p w:rsidR="009F5C37" w:rsidRPr="003A6DA0" w:rsidRDefault="009F5C37" w:rsidP="009F5C37">
      <w:pPr>
        <w:jc w:val="center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بوظيفة كاتب – كاتب مساعد ( مواطنين عاديين )</w:t>
      </w:r>
    </w:p>
    <w:tbl>
      <w:tblPr>
        <w:bidiVisual/>
        <w:tblW w:w="6321" w:type="pct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836"/>
        <w:gridCol w:w="2267"/>
        <w:gridCol w:w="1276"/>
        <w:gridCol w:w="3262"/>
      </w:tblGrid>
      <w:tr w:rsidR="00956717" w:rsidRPr="003A6DA0" w:rsidTr="00956717">
        <w:trPr>
          <w:trHeight w:val="17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17" w:rsidRPr="003A6DA0" w:rsidRDefault="00956717" w:rsidP="00AF07CA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التسلسل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17" w:rsidRPr="003A6DA0" w:rsidRDefault="00956717" w:rsidP="00AF07CA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الاسم والشهرة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17" w:rsidRPr="003A6DA0" w:rsidRDefault="00956717" w:rsidP="00AF07CA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اسم الاب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56717" w:rsidRPr="003A6DA0" w:rsidRDefault="00956717" w:rsidP="00AF07CA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العلامة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56717" w:rsidRPr="003A6DA0" w:rsidRDefault="00956717" w:rsidP="00AF07CA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جهة الفرز</w:t>
            </w:r>
          </w:p>
        </w:tc>
      </w:tr>
      <w:tr w:rsidR="00956717" w:rsidRPr="003A6DA0" w:rsidTr="00956717">
        <w:trPr>
          <w:trHeight w:val="170"/>
        </w:trPr>
        <w:tc>
          <w:tcPr>
            <w:tcW w:w="526" w:type="pct"/>
            <w:shd w:val="clear" w:color="auto" w:fill="auto"/>
            <w:noWrap/>
            <w:vAlign w:val="bottom"/>
          </w:tcPr>
          <w:p w:rsidR="00956717" w:rsidRPr="003A6DA0" w:rsidRDefault="00956717" w:rsidP="00F8206A">
            <w:pPr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56</w:t>
            </w:r>
          </w:p>
        </w:tc>
        <w:tc>
          <w:tcPr>
            <w:tcW w:w="1316" w:type="pct"/>
            <w:shd w:val="clear" w:color="auto" w:fill="auto"/>
            <w:noWrap/>
            <w:vAlign w:val="center"/>
          </w:tcPr>
          <w:p w:rsidR="00956717" w:rsidRPr="003A6DA0" w:rsidRDefault="00956717" w:rsidP="00F8206A">
            <w:pPr>
              <w:spacing w:after="0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منى  الذياب</w:t>
            </w: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956717" w:rsidRPr="003A6DA0" w:rsidRDefault="00956717" w:rsidP="00F8206A">
            <w:pPr>
              <w:spacing w:after="0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عبد الله</w:t>
            </w:r>
          </w:p>
        </w:tc>
        <w:tc>
          <w:tcPr>
            <w:tcW w:w="592" w:type="pct"/>
            <w:vAlign w:val="center"/>
          </w:tcPr>
          <w:p w:rsidR="00956717" w:rsidRPr="003A6DA0" w:rsidRDefault="00956717" w:rsidP="00F8206A">
            <w:pPr>
              <w:spacing w:after="0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</w:rPr>
              <w:t>90.7</w:t>
            </w:r>
          </w:p>
        </w:tc>
        <w:tc>
          <w:tcPr>
            <w:tcW w:w="1514" w:type="pct"/>
          </w:tcPr>
          <w:p w:rsidR="00956717" w:rsidRPr="003A6DA0" w:rsidRDefault="00956717" w:rsidP="00F8206A">
            <w:pPr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المصرف الصناعي</w:t>
            </w:r>
          </w:p>
        </w:tc>
      </w:tr>
      <w:tr w:rsidR="00956717" w:rsidRPr="003A6DA0" w:rsidTr="00956717">
        <w:trPr>
          <w:trHeight w:val="170"/>
        </w:trPr>
        <w:tc>
          <w:tcPr>
            <w:tcW w:w="526" w:type="pct"/>
            <w:shd w:val="clear" w:color="auto" w:fill="auto"/>
            <w:noWrap/>
            <w:vAlign w:val="bottom"/>
            <w:hideMark/>
          </w:tcPr>
          <w:p w:rsidR="00956717" w:rsidRPr="003A6DA0" w:rsidRDefault="00956717" w:rsidP="00D44084">
            <w:pPr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246</w:t>
            </w:r>
          </w:p>
        </w:tc>
        <w:tc>
          <w:tcPr>
            <w:tcW w:w="1316" w:type="pct"/>
            <w:shd w:val="clear" w:color="auto" w:fill="auto"/>
            <w:noWrap/>
            <w:vAlign w:val="center"/>
            <w:hideMark/>
          </w:tcPr>
          <w:p w:rsidR="00956717" w:rsidRPr="003A6DA0" w:rsidRDefault="00956717" w:rsidP="00D44084">
            <w:pPr>
              <w:spacing w:after="0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هناء  حسن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956717" w:rsidRPr="003A6DA0" w:rsidRDefault="00956717" w:rsidP="00D44084">
            <w:pPr>
              <w:spacing w:after="0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محمد</w:t>
            </w:r>
          </w:p>
        </w:tc>
        <w:tc>
          <w:tcPr>
            <w:tcW w:w="592" w:type="pct"/>
            <w:vAlign w:val="center"/>
          </w:tcPr>
          <w:p w:rsidR="00956717" w:rsidRPr="003A6DA0" w:rsidRDefault="00956717" w:rsidP="00D44084">
            <w:pPr>
              <w:spacing w:after="0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</w:rPr>
              <w:t>81.5</w:t>
            </w:r>
          </w:p>
        </w:tc>
        <w:tc>
          <w:tcPr>
            <w:tcW w:w="1514" w:type="pct"/>
          </w:tcPr>
          <w:p w:rsidR="00956717" w:rsidRPr="003A6DA0" w:rsidRDefault="00956717" w:rsidP="00D44084">
            <w:pPr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المصرف التجاري السوري</w:t>
            </w:r>
          </w:p>
        </w:tc>
      </w:tr>
    </w:tbl>
    <w:p w:rsidR="00A20DB0" w:rsidRPr="003A6DA0" w:rsidRDefault="00A20DB0" w:rsidP="00A20DB0">
      <w:pPr>
        <w:spacing w:after="0"/>
        <w:jc w:val="right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نتائج المقبولين من قرار الناجحين بمسابقة المصارف العامة للفئة الخامسة  في محافظة دمشق</w:t>
      </w:r>
    </w:p>
    <w:p w:rsidR="00A20DB0" w:rsidRPr="003A6DA0" w:rsidRDefault="00A20DB0" w:rsidP="00A20DB0">
      <w:pPr>
        <w:spacing w:after="0"/>
        <w:jc w:val="center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( مواطنين عاديين )</w:t>
      </w:r>
    </w:p>
    <w:p w:rsidR="00D44084" w:rsidRPr="003A6DA0" w:rsidRDefault="00A20DB0" w:rsidP="00A20DB0">
      <w:pPr>
        <w:ind w:left="-1192" w:firstLine="1192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الوظيفة حارس – تعليم أساسي</w:t>
      </w: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1275"/>
        <w:gridCol w:w="3261"/>
      </w:tblGrid>
      <w:tr w:rsidR="00A20DB0" w:rsidRPr="003A6DA0" w:rsidTr="00A20D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التسلسل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الاسم والشهرة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اسم الاب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العلامة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جهة الفرز</w:t>
            </w:r>
          </w:p>
        </w:tc>
      </w:tr>
      <w:tr w:rsidR="00A20DB0" w:rsidRPr="003A6DA0" w:rsidTr="00A20D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مصطفى صناع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نادر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84.0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مصرف التوفير </w:t>
            </w:r>
          </w:p>
        </w:tc>
      </w:tr>
      <w:tr w:rsidR="00D44084" w:rsidRPr="003A6DA0" w:rsidTr="00A20DB0">
        <w:tc>
          <w:tcPr>
            <w:tcW w:w="1134" w:type="dxa"/>
            <w:vAlign w:val="center"/>
          </w:tcPr>
          <w:p w:rsidR="00D44084" w:rsidRPr="003A6DA0" w:rsidRDefault="00D44084" w:rsidP="00D44084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D44084" w:rsidRPr="003A6DA0" w:rsidRDefault="00D44084" w:rsidP="00D44084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عبد القادر النجار</w:t>
            </w:r>
          </w:p>
        </w:tc>
        <w:tc>
          <w:tcPr>
            <w:tcW w:w="2268" w:type="dxa"/>
            <w:vAlign w:val="center"/>
          </w:tcPr>
          <w:p w:rsidR="00D44084" w:rsidRPr="003A6DA0" w:rsidRDefault="00D44084" w:rsidP="00D44084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صبحي </w:t>
            </w:r>
          </w:p>
        </w:tc>
        <w:tc>
          <w:tcPr>
            <w:tcW w:w="1275" w:type="dxa"/>
            <w:vAlign w:val="center"/>
          </w:tcPr>
          <w:p w:rsidR="00D44084" w:rsidRPr="003A6DA0" w:rsidRDefault="00D44084" w:rsidP="00D44084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84.0</w:t>
            </w:r>
          </w:p>
        </w:tc>
        <w:tc>
          <w:tcPr>
            <w:tcW w:w="3261" w:type="dxa"/>
          </w:tcPr>
          <w:p w:rsidR="00D44084" w:rsidRPr="003A6DA0" w:rsidRDefault="00D44084" w:rsidP="00D44084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مصرف التوفير </w:t>
            </w:r>
          </w:p>
        </w:tc>
      </w:tr>
    </w:tbl>
    <w:p w:rsidR="00A20DB0" w:rsidRPr="003A6DA0" w:rsidRDefault="00A20DB0" w:rsidP="00A20DB0">
      <w:pPr>
        <w:spacing w:after="0" w:line="192" w:lineRule="auto"/>
        <w:jc w:val="right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 xml:space="preserve">نتائج المقبولين للتعيين من قرار  الناجحين بمسابقة المصارف العامة للفئة الخامسة  في محافظة دمشق </w:t>
      </w:r>
    </w:p>
    <w:p w:rsidR="00A20DB0" w:rsidRPr="003A6DA0" w:rsidRDefault="00A20DB0" w:rsidP="00A20DB0">
      <w:pPr>
        <w:spacing w:after="0" w:line="192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( مواطنين عاديين )</w:t>
      </w:r>
    </w:p>
    <w:p w:rsidR="00A20DB0" w:rsidRPr="003A6DA0" w:rsidRDefault="00A20DB0" w:rsidP="00A20DB0">
      <w:pPr>
        <w:spacing w:after="0" w:line="192" w:lineRule="auto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 xml:space="preserve">لوظيفة حارس – تعليم </w:t>
      </w:r>
      <w:proofErr w:type="spellStart"/>
      <w:r w:rsidRPr="003A6DA0">
        <w:rPr>
          <w:rFonts w:ascii="Simplified Arabic" w:hAnsi="Simplified Arabic" w:cs="Simplified Arabic"/>
          <w:b/>
          <w:bCs/>
          <w:rtl/>
        </w:rPr>
        <w:t>إبتدائي</w:t>
      </w:r>
      <w:proofErr w:type="spellEnd"/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1985"/>
        <w:gridCol w:w="1275"/>
        <w:gridCol w:w="3261"/>
      </w:tblGrid>
      <w:tr w:rsidR="00A20DB0" w:rsidRPr="003A6DA0" w:rsidTr="00A20D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التسلسل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الاسم والشهرة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اسم الاب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20DB0" w:rsidRPr="003A6DA0" w:rsidRDefault="00A20DB0" w:rsidP="00A20DB0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العلامة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20DB0" w:rsidRPr="003A6DA0" w:rsidRDefault="00A20DB0" w:rsidP="00A20DB0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جهة الفرز</w:t>
            </w:r>
          </w:p>
        </w:tc>
      </w:tr>
      <w:tr w:rsidR="00D44084" w:rsidRPr="003A6DA0" w:rsidTr="00D44084">
        <w:tc>
          <w:tcPr>
            <w:tcW w:w="1275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مهيب المصري</w:t>
            </w:r>
          </w:p>
        </w:tc>
        <w:tc>
          <w:tcPr>
            <w:tcW w:w="1985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عبد الوهاب </w:t>
            </w:r>
          </w:p>
        </w:tc>
        <w:tc>
          <w:tcPr>
            <w:tcW w:w="1275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96.0</w:t>
            </w:r>
          </w:p>
        </w:tc>
        <w:tc>
          <w:tcPr>
            <w:tcW w:w="3261" w:type="dxa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المصرف الصناعي</w:t>
            </w:r>
          </w:p>
        </w:tc>
      </w:tr>
      <w:tr w:rsidR="00D44084" w:rsidRPr="003A6DA0" w:rsidTr="00D44084">
        <w:tc>
          <w:tcPr>
            <w:tcW w:w="1275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نذير داود</w:t>
            </w:r>
          </w:p>
        </w:tc>
        <w:tc>
          <w:tcPr>
            <w:tcW w:w="1985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جعفر </w:t>
            </w:r>
          </w:p>
        </w:tc>
        <w:tc>
          <w:tcPr>
            <w:tcW w:w="1275" w:type="dxa"/>
            <w:vAlign w:val="center"/>
          </w:tcPr>
          <w:p w:rsidR="00D44084" w:rsidRPr="003A6DA0" w:rsidRDefault="00D44084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94.8</w:t>
            </w:r>
          </w:p>
        </w:tc>
        <w:tc>
          <w:tcPr>
            <w:tcW w:w="3261" w:type="dxa"/>
          </w:tcPr>
          <w:p w:rsidR="00D44084" w:rsidRPr="003A6DA0" w:rsidRDefault="00E302AB" w:rsidP="00D44084">
            <w:pPr>
              <w:spacing w:after="12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مصرف التسليف الشعبي</w:t>
            </w:r>
          </w:p>
        </w:tc>
      </w:tr>
    </w:tbl>
    <w:p w:rsidR="00A20DB0" w:rsidRPr="003A6DA0" w:rsidRDefault="00A20DB0" w:rsidP="00A20DB0">
      <w:pPr>
        <w:spacing w:after="0"/>
        <w:jc w:val="right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نتائج المقبولين للتعيين من قرار  الناجحين بمسابقة المصارف العامة للفئة الخامسة  في محافظة دمشق</w:t>
      </w:r>
    </w:p>
    <w:p w:rsidR="00A20DB0" w:rsidRPr="003A6DA0" w:rsidRDefault="00A20DB0" w:rsidP="00A20DB0">
      <w:pPr>
        <w:spacing w:after="0"/>
        <w:jc w:val="center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( مواطنين عاديين )</w:t>
      </w:r>
    </w:p>
    <w:p w:rsidR="00D44084" w:rsidRPr="003A6DA0" w:rsidRDefault="00A20DB0" w:rsidP="00A20DB0">
      <w:pPr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الوظيفة آذن – تعليم أساسي</w:t>
      </w: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1985"/>
        <w:gridCol w:w="1275"/>
        <w:gridCol w:w="3261"/>
      </w:tblGrid>
      <w:tr w:rsidR="00EE78ED" w:rsidRPr="003A6DA0" w:rsidTr="00EE78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التسلسل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الاسم والشهرة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اسم الاب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العلامة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20DB0" w:rsidRPr="003A6DA0" w:rsidRDefault="00A20DB0" w:rsidP="00A20DB0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جهة الفرز</w:t>
            </w:r>
          </w:p>
        </w:tc>
      </w:tr>
      <w:tr w:rsidR="00EE78ED" w:rsidRPr="003A6DA0" w:rsidTr="00F8206A">
        <w:tc>
          <w:tcPr>
            <w:tcW w:w="1134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1</w:t>
            </w:r>
          </w:p>
        </w:tc>
        <w:tc>
          <w:tcPr>
            <w:tcW w:w="3118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رولا قاسم</w:t>
            </w:r>
          </w:p>
        </w:tc>
        <w:tc>
          <w:tcPr>
            <w:tcW w:w="198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مصطفى</w:t>
            </w:r>
          </w:p>
        </w:tc>
        <w:tc>
          <w:tcPr>
            <w:tcW w:w="127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98.6</w:t>
            </w:r>
          </w:p>
        </w:tc>
        <w:tc>
          <w:tcPr>
            <w:tcW w:w="3261" w:type="dxa"/>
          </w:tcPr>
          <w:p w:rsidR="00A20DB0" w:rsidRPr="003A6DA0" w:rsidRDefault="00A20DB0" w:rsidP="00E302AB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المصرف </w:t>
            </w:r>
            <w:r w:rsidR="00E302AB">
              <w:rPr>
                <w:rFonts w:ascii="Simplified Arabic" w:hAnsi="Simplified Arabic" w:cs="Simplified Arabic" w:hint="cs"/>
                <w:color w:val="000000" w:themeColor="text1"/>
                <w:rtl/>
                <w:lang w:bidi="ar-SY"/>
              </w:rPr>
              <w:t>التجاري</w:t>
            </w: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</w:p>
        </w:tc>
      </w:tr>
      <w:tr w:rsidR="00EE78ED" w:rsidRPr="003A6DA0" w:rsidTr="00A20D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نعيمه الحميدي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عوض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93.0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المصرف الزراعي التعاوني</w:t>
            </w:r>
          </w:p>
        </w:tc>
      </w:tr>
    </w:tbl>
    <w:p w:rsidR="003A6DA0" w:rsidRPr="003A6DA0" w:rsidRDefault="003A6DA0" w:rsidP="003A6DA0">
      <w:pPr>
        <w:spacing w:after="0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 xml:space="preserve">نتائج </w:t>
      </w:r>
      <w:r w:rsidRPr="003A6DA0">
        <w:rPr>
          <w:rFonts w:ascii="Simplified Arabic" w:hAnsi="Simplified Arabic" w:cs="Simplified Arabic" w:hint="cs"/>
          <w:b/>
          <w:bCs/>
          <w:rtl/>
        </w:rPr>
        <w:t xml:space="preserve">المقبولين للتعيين من قرار </w:t>
      </w:r>
      <w:r w:rsidRPr="003A6DA0">
        <w:rPr>
          <w:rFonts w:ascii="Simplified Arabic" w:hAnsi="Simplified Arabic" w:cs="Simplified Arabic"/>
          <w:b/>
          <w:bCs/>
          <w:rtl/>
        </w:rPr>
        <w:t xml:space="preserve"> الناجحين بمسابقة المصارف العامة للفئة الخامسة  في محافظة </w:t>
      </w:r>
      <w:r w:rsidRPr="003A6DA0">
        <w:rPr>
          <w:rFonts w:ascii="Simplified Arabic" w:hAnsi="Simplified Arabic" w:cs="Simplified Arabic" w:hint="cs"/>
          <w:b/>
          <w:bCs/>
          <w:rtl/>
        </w:rPr>
        <w:t xml:space="preserve">دمشق </w:t>
      </w:r>
    </w:p>
    <w:p w:rsidR="003A6DA0" w:rsidRPr="003A6DA0" w:rsidRDefault="003A6DA0" w:rsidP="003A6DA0">
      <w:pPr>
        <w:spacing w:after="0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</w:t>
      </w:r>
      <w:r w:rsidRPr="003A6DA0">
        <w:rPr>
          <w:rFonts w:ascii="Simplified Arabic" w:hAnsi="Simplified Arabic" w:cs="Simplified Arabic"/>
          <w:b/>
          <w:bCs/>
          <w:rtl/>
        </w:rPr>
        <w:t>( مواطنين عاديين )</w:t>
      </w:r>
    </w:p>
    <w:p w:rsidR="003A6DA0" w:rsidRPr="003A6DA0" w:rsidRDefault="003A6DA0" w:rsidP="003A6DA0">
      <w:pPr>
        <w:spacing w:after="0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 xml:space="preserve">الوظيفة آذن – تعليم </w:t>
      </w:r>
      <w:proofErr w:type="spellStart"/>
      <w:r w:rsidRPr="003A6DA0">
        <w:rPr>
          <w:rFonts w:ascii="Simplified Arabic" w:hAnsi="Simplified Arabic" w:cs="Simplified Arabic"/>
          <w:b/>
          <w:bCs/>
          <w:rtl/>
        </w:rPr>
        <w:t>إبتدائي</w:t>
      </w:r>
      <w:proofErr w:type="spellEnd"/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1985"/>
        <w:gridCol w:w="1275"/>
        <w:gridCol w:w="3261"/>
      </w:tblGrid>
      <w:tr w:rsidR="003A6DA0" w:rsidRPr="003A6DA0" w:rsidTr="0088373D">
        <w:tc>
          <w:tcPr>
            <w:tcW w:w="1275" w:type="dxa"/>
          </w:tcPr>
          <w:p w:rsidR="003A6DA0" w:rsidRPr="003A6DA0" w:rsidRDefault="003A6DA0" w:rsidP="0088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A6DA0">
              <w:rPr>
                <w:rFonts w:ascii="Times New Roman" w:hAnsi="Times New Roman" w:cs="Times New Roman"/>
                <w:b/>
                <w:bCs/>
                <w:rtl/>
              </w:rPr>
              <w:t>التسلسل</w:t>
            </w:r>
          </w:p>
        </w:tc>
        <w:tc>
          <w:tcPr>
            <w:tcW w:w="2977" w:type="dxa"/>
          </w:tcPr>
          <w:p w:rsidR="003A6DA0" w:rsidRPr="003A6DA0" w:rsidRDefault="003A6DA0" w:rsidP="0088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proofErr w:type="spellStart"/>
            <w:r w:rsidRPr="003A6DA0">
              <w:rPr>
                <w:rFonts w:ascii="Times New Roman" w:hAnsi="Times New Roman" w:cs="Times New Roman"/>
                <w:b/>
                <w:bCs/>
                <w:rtl/>
              </w:rPr>
              <w:t>الإسم</w:t>
            </w:r>
            <w:proofErr w:type="spellEnd"/>
            <w:r w:rsidRPr="003A6DA0">
              <w:rPr>
                <w:rFonts w:ascii="Times New Roman" w:hAnsi="Times New Roman" w:cs="Times New Roman"/>
                <w:b/>
                <w:bCs/>
                <w:rtl/>
              </w:rPr>
              <w:t xml:space="preserve"> والشهرة</w:t>
            </w:r>
          </w:p>
        </w:tc>
        <w:tc>
          <w:tcPr>
            <w:tcW w:w="1985" w:type="dxa"/>
          </w:tcPr>
          <w:p w:rsidR="003A6DA0" w:rsidRPr="003A6DA0" w:rsidRDefault="003A6DA0" w:rsidP="0088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A6DA0">
              <w:rPr>
                <w:rFonts w:ascii="Times New Roman" w:hAnsi="Times New Roman" w:cs="Times New Roman"/>
                <w:b/>
                <w:bCs/>
                <w:rtl/>
              </w:rPr>
              <w:t>اسم الأب</w:t>
            </w:r>
          </w:p>
        </w:tc>
        <w:tc>
          <w:tcPr>
            <w:tcW w:w="1275" w:type="dxa"/>
          </w:tcPr>
          <w:p w:rsidR="003A6DA0" w:rsidRPr="003A6DA0" w:rsidRDefault="003A6DA0" w:rsidP="0088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A6DA0">
              <w:rPr>
                <w:rFonts w:ascii="Times New Roman" w:hAnsi="Times New Roman" w:cs="Times New Roman"/>
                <w:b/>
                <w:bCs/>
                <w:rtl/>
              </w:rPr>
              <w:t>العلامة</w:t>
            </w:r>
          </w:p>
        </w:tc>
        <w:tc>
          <w:tcPr>
            <w:tcW w:w="3261" w:type="dxa"/>
          </w:tcPr>
          <w:p w:rsidR="003A6DA0" w:rsidRPr="003A6DA0" w:rsidRDefault="003A6DA0" w:rsidP="0088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3A6DA0">
              <w:rPr>
                <w:rFonts w:ascii="Times New Roman" w:hAnsi="Times New Roman" w:cs="Times New Roman" w:hint="cs"/>
                <w:b/>
                <w:bCs/>
                <w:rtl/>
              </w:rPr>
              <w:t xml:space="preserve">جهة الفرز </w:t>
            </w:r>
          </w:p>
        </w:tc>
      </w:tr>
      <w:tr w:rsidR="003A6DA0" w:rsidRPr="003A6DA0" w:rsidTr="0088373D">
        <w:tc>
          <w:tcPr>
            <w:tcW w:w="1275" w:type="dxa"/>
            <w:vAlign w:val="center"/>
          </w:tcPr>
          <w:p w:rsidR="003A6DA0" w:rsidRPr="003A6DA0" w:rsidRDefault="003A6DA0" w:rsidP="008837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DA0">
              <w:rPr>
                <w:rFonts w:ascii="Times New Roman" w:hAnsi="Times New Roman" w:cs="Times New Roman" w:hint="cs"/>
                <w:color w:val="000000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3A6DA0" w:rsidRPr="003A6DA0" w:rsidRDefault="003A6DA0" w:rsidP="008837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DA0">
              <w:rPr>
                <w:rFonts w:ascii="Times New Roman" w:hAnsi="Times New Roman" w:cs="Times New Roman"/>
                <w:color w:val="000000"/>
                <w:rtl/>
              </w:rPr>
              <w:t>نسرين درويش</w:t>
            </w:r>
          </w:p>
        </w:tc>
        <w:tc>
          <w:tcPr>
            <w:tcW w:w="1985" w:type="dxa"/>
            <w:vAlign w:val="center"/>
          </w:tcPr>
          <w:p w:rsidR="003A6DA0" w:rsidRPr="003A6DA0" w:rsidRDefault="003A6DA0" w:rsidP="008837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DA0">
              <w:rPr>
                <w:rFonts w:ascii="Times New Roman" w:hAnsi="Times New Roman" w:cs="Times New Roman"/>
                <w:color w:val="000000"/>
                <w:rtl/>
              </w:rPr>
              <w:t xml:space="preserve">دمر </w:t>
            </w:r>
          </w:p>
        </w:tc>
        <w:tc>
          <w:tcPr>
            <w:tcW w:w="1275" w:type="dxa"/>
            <w:vAlign w:val="center"/>
          </w:tcPr>
          <w:p w:rsidR="003A6DA0" w:rsidRPr="003A6DA0" w:rsidRDefault="003A6DA0" w:rsidP="008837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DA0">
              <w:rPr>
                <w:rFonts w:ascii="Times New Roman" w:hAnsi="Times New Roman" w:cs="Times New Roman"/>
                <w:color w:val="000000"/>
                <w:rtl/>
              </w:rPr>
              <w:t>92.7</w:t>
            </w:r>
          </w:p>
        </w:tc>
        <w:tc>
          <w:tcPr>
            <w:tcW w:w="3261" w:type="dxa"/>
          </w:tcPr>
          <w:p w:rsidR="003A6DA0" w:rsidRPr="003A6DA0" w:rsidRDefault="003A6DA0" w:rsidP="0088373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rtl/>
              </w:rPr>
            </w:pPr>
            <w:r w:rsidRPr="003A6DA0">
              <w:rPr>
                <w:rFonts w:ascii="Times New Roman" w:hAnsi="Times New Roman" w:cs="Times New Roman" w:hint="cs"/>
                <w:color w:val="000000"/>
                <w:rtl/>
              </w:rPr>
              <w:t>المصرف الزراعي التعاوني</w:t>
            </w:r>
          </w:p>
        </w:tc>
      </w:tr>
    </w:tbl>
    <w:p w:rsidR="00D44084" w:rsidRPr="003A6DA0" w:rsidRDefault="00D44084" w:rsidP="009F5C37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A20DB0" w:rsidRPr="003A6DA0" w:rsidRDefault="00A20DB0" w:rsidP="00A20DB0">
      <w:pPr>
        <w:spacing w:after="0" w:line="240" w:lineRule="auto"/>
        <w:jc w:val="right"/>
        <w:rPr>
          <w:rFonts w:ascii="Simplified Arabic" w:hAnsi="Simplified Arabic" w:cs="Simplified Arabic"/>
          <w:b/>
          <w:bCs/>
          <w:color w:val="000000"/>
          <w:rtl/>
        </w:rPr>
      </w:pPr>
      <w:r w:rsidRPr="003A6DA0">
        <w:rPr>
          <w:rFonts w:ascii="Simplified Arabic" w:hAnsi="Simplified Arabic" w:cs="Simplified Arabic"/>
          <w:b/>
          <w:bCs/>
          <w:color w:val="000000"/>
          <w:rtl/>
        </w:rPr>
        <w:lastRenderedPageBreak/>
        <w:t xml:space="preserve">نتائج المقبولين للتعيين من قرار الناجحين بمسابقة المصارف العامة للفئة الخامسة  في محافظة الحسكة </w:t>
      </w:r>
    </w:p>
    <w:p w:rsidR="00A20DB0" w:rsidRPr="003A6DA0" w:rsidRDefault="00A20DB0" w:rsidP="00A20DB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rtl/>
        </w:rPr>
      </w:pPr>
      <w:r w:rsidRPr="003A6DA0">
        <w:rPr>
          <w:rFonts w:ascii="Simplified Arabic" w:hAnsi="Simplified Arabic" w:cs="Simplified Arabic"/>
          <w:b/>
          <w:bCs/>
          <w:color w:val="000000"/>
          <w:rtl/>
        </w:rPr>
        <w:t>( مواطنين عاديين )</w:t>
      </w:r>
    </w:p>
    <w:p w:rsidR="00A20DB0" w:rsidRPr="003A6DA0" w:rsidRDefault="00A20DB0" w:rsidP="00A20DB0">
      <w:pPr>
        <w:spacing w:after="0" w:line="240" w:lineRule="auto"/>
        <w:rPr>
          <w:rFonts w:ascii="Simplified Arabic" w:hAnsi="Simplified Arabic" w:cs="Simplified Arabic"/>
          <w:color w:val="000000"/>
          <w:rtl/>
        </w:rPr>
      </w:pPr>
      <w:r w:rsidRPr="003A6DA0">
        <w:rPr>
          <w:rFonts w:ascii="Simplified Arabic" w:hAnsi="Simplified Arabic" w:cs="Simplified Arabic"/>
          <w:b/>
          <w:bCs/>
          <w:color w:val="000000"/>
          <w:rtl/>
        </w:rPr>
        <w:t>الوظيفة حارس – تعليم أساسي</w:t>
      </w: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1985"/>
        <w:gridCol w:w="1275"/>
        <w:gridCol w:w="3261"/>
      </w:tblGrid>
      <w:tr w:rsidR="00A20DB0" w:rsidRPr="003A6DA0" w:rsidTr="00F8206A">
        <w:tc>
          <w:tcPr>
            <w:tcW w:w="1134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التسلسل</w:t>
            </w:r>
          </w:p>
        </w:tc>
        <w:tc>
          <w:tcPr>
            <w:tcW w:w="3118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الإسم</w:t>
            </w:r>
            <w:proofErr w:type="spellEnd"/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 xml:space="preserve"> والشهرة</w:t>
            </w:r>
          </w:p>
        </w:tc>
        <w:tc>
          <w:tcPr>
            <w:tcW w:w="1985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اسم الأب</w:t>
            </w:r>
          </w:p>
        </w:tc>
        <w:tc>
          <w:tcPr>
            <w:tcW w:w="1275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العلامة</w:t>
            </w:r>
          </w:p>
        </w:tc>
        <w:tc>
          <w:tcPr>
            <w:tcW w:w="3261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 xml:space="preserve">جهة الفرز </w:t>
            </w:r>
          </w:p>
        </w:tc>
      </w:tr>
      <w:tr w:rsidR="00EE78ED" w:rsidRPr="003A6DA0" w:rsidTr="00F8206A">
        <w:tc>
          <w:tcPr>
            <w:tcW w:w="1134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مالك طعمه</w:t>
            </w:r>
          </w:p>
        </w:tc>
        <w:tc>
          <w:tcPr>
            <w:tcW w:w="198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خلف </w:t>
            </w:r>
          </w:p>
        </w:tc>
        <w:tc>
          <w:tcPr>
            <w:tcW w:w="127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94.5</w:t>
            </w:r>
          </w:p>
        </w:tc>
        <w:tc>
          <w:tcPr>
            <w:tcW w:w="3261" w:type="dxa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مصرف التوفير </w:t>
            </w:r>
          </w:p>
        </w:tc>
      </w:tr>
    </w:tbl>
    <w:p w:rsidR="00A20DB0" w:rsidRPr="003A6DA0" w:rsidRDefault="00A20DB0" w:rsidP="00A20DB0">
      <w:pPr>
        <w:spacing w:after="0"/>
        <w:jc w:val="right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 xml:space="preserve">نتائج المقبولين للتعيين من قرار  الناجحين بمسابقة المصارف العامة للفئة الخامسة  في محافظة الحسكة </w:t>
      </w:r>
    </w:p>
    <w:p w:rsidR="00A20DB0" w:rsidRPr="003A6DA0" w:rsidRDefault="00A20DB0" w:rsidP="00A20DB0">
      <w:pPr>
        <w:spacing w:after="0"/>
        <w:jc w:val="center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( مواطنين عاديين )</w:t>
      </w:r>
    </w:p>
    <w:p w:rsidR="00A20DB0" w:rsidRPr="003A6DA0" w:rsidRDefault="00A20DB0" w:rsidP="00A20DB0">
      <w:pPr>
        <w:spacing w:after="0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/>
          <w:b/>
          <w:bCs/>
          <w:rtl/>
        </w:rPr>
        <w:t>لوظيفة آذن – تعليم أساسي</w:t>
      </w:r>
    </w:p>
    <w:tbl>
      <w:tblPr>
        <w:bidiVisual/>
        <w:tblW w:w="10773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1985"/>
        <w:gridCol w:w="1275"/>
        <w:gridCol w:w="3261"/>
      </w:tblGrid>
      <w:tr w:rsidR="00A20DB0" w:rsidRPr="003A6DA0" w:rsidTr="00F8206A">
        <w:tc>
          <w:tcPr>
            <w:tcW w:w="1275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التسلسل</w:t>
            </w:r>
          </w:p>
        </w:tc>
        <w:tc>
          <w:tcPr>
            <w:tcW w:w="2977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3A6DA0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  <w:t>الإسم</w:t>
            </w:r>
            <w:proofErr w:type="spellEnd"/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 xml:space="preserve"> والشهرة</w:t>
            </w:r>
          </w:p>
        </w:tc>
        <w:tc>
          <w:tcPr>
            <w:tcW w:w="1985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اسم الأب</w:t>
            </w:r>
          </w:p>
        </w:tc>
        <w:tc>
          <w:tcPr>
            <w:tcW w:w="1275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>العلامة</w:t>
            </w:r>
          </w:p>
        </w:tc>
        <w:tc>
          <w:tcPr>
            <w:tcW w:w="3261" w:type="dxa"/>
          </w:tcPr>
          <w:p w:rsidR="00A20DB0" w:rsidRPr="003A6DA0" w:rsidRDefault="00A20DB0" w:rsidP="00F8206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A6DA0">
              <w:rPr>
                <w:rFonts w:ascii="Simplified Arabic" w:hAnsi="Simplified Arabic" w:cs="Simplified Arabic"/>
                <w:b/>
                <w:bCs/>
                <w:rtl/>
              </w:rPr>
              <w:t xml:space="preserve">جهة الفرز </w:t>
            </w:r>
          </w:p>
        </w:tc>
      </w:tr>
      <w:tr w:rsidR="00EE78ED" w:rsidRPr="003A6DA0" w:rsidTr="00F8206A">
        <w:tc>
          <w:tcPr>
            <w:tcW w:w="127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محمود </w:t>
            </w:r>
            <w:proofErr w:type="spellStart"/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العجرش</w:t>
            </w:r>
            <w:proofErr w:type="spellEnd"/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موسى </w:t>
            </w:r>
          </w:p>
        </w:tc>
        <w:tc>
          <w:tcPr>
            <w:tcW w:w="1275" w:type="dxa"/>
            <w:vAlign w:val="center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>93.4</w:t>
            </w:r>
          </w:p>
        </w:tc>
        <w:tc>
          <w:tcPr>
            <w:tcW w:w="3261" w:type="dxa"/>
          </w:tcPr>
          <w:p w:rsidR="00A20DB0" w:rsidRPr="003A6DA0" w:rsidRDefault="00A20DB0" w:rsidP="00F8206A">
            <w:pPr>
              <w:spacing w:after="240" w:line="240" w:lineRule="auto"/>
              <w:jc w:val="center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3A6DA0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مصرف التوفير </w:t>
            </w:r>
          </w:p>
        </w:tc>
      </w:tr>
    </w:tbl>
    <w:p w:rsidR="00A20DB0" w:rsidRPr="00F61C85" w:rsidRDefault="00956717" w:rsidP="00F61C85">
      <w:pPr>
        <w:jc w:val="center"/>
        <w:rPr>
          <w:rFonts w:ascii="Simplified Arabic" w:hAnsi="Simplified Arabic" w:cs="Simplified Arabic"/>
          <w:b/>
          <w:bCs/>
          <w:rtl/>
        </w:rPr>
      </w:pPr>
      <w:r w:rsidRPr="003A6DA0">
        <w:rPr>
          <w:rFonts w:ascii="Simplified Arabic" w:hAnsi="Simplified Arabic" w:cs="Simplified Arabic" w:hint="cs"/>
          <w:b/>
          <w:bCs/>
          <w:rtl/>
        </w:rPr>
        <w:t>===============================</w:t>
      </w:r>
      <w:bookmarkStart w:id="0" w:name="_GoBack"/>
      <w:bookmarkEnd w:id="0"/>
    </w:p>
    <w:sectPr w:rsidR="00A20DB0" w:rsidRPr="00F61C85" w:rsidSect="00EE7D62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7"/>
    <w:rsid w:val="0004548B"/>
    <w:rsid w:val="00062EE2"/>
    <w:rsid w:val="00092A97"/>
    <w:rsid w:val="000F7420"/>
    <w:rsid w:val="00101C57"/>
    <w:rsid w:val="00164E43"/>
    <w:rsid w:val="00206021"/>
    <w:rsid w:val="002A10D7"/>
    <w:rsid w:val="002B58CF"/>
    <w:rsid w:val="002C2518"/>
    <w:rsid w:val="002D48CF"/>
    <w:rsid w:val="00322F9D"/>
    <w:rsid w:val="003A6DA0"/>
    <w:rsid w:val="003D5E4B"/>
    <w:rsid w:val="0043651F"/>
    <w:rsid w:val="00497602"/>
    <w:rsid w:val="004A61E9"/>
    <w:rsid w:val="00532C76"/>
    <w:rsid w:val="00572F62"/>
    <w:rsid w:val="005A7134"/>
    <w:rsid w:val="0069696B"/>
    <w:rsid w:val="006E1538"/>
    <w:rsid w:val="006E47FE"/>
    <w:rsid w:val="007308E0"/>
    <w:rsid w:val="0074205D"/>
    <w:rsid w:val="00777B00"/>
    <w:rsid w:val="007C0494"/>
    <w:rsid w:val="007D0026"/>
    <w:rsid w:val="00800C85"/>
    <w:rsid w:val="00810AF8"/>
    <w:rsid w:val="008609F1"/>
    <w:rsid w:val="008C1121"/>
    <w:rsid w:val="009329D2"/>
    <w:rsid w:val="00956717"/>
    <w:rsid w:val="009903FD"/>
    <w:rsid w:val="00993848"/>
    <w:rsid w:val="009F5C37"/>
    <w:rsid w:val="00A20DB0"/>
    <w:rsid w:val="00AA527C"/>
    <w:rsid w:val="00AD7B9D"/>
    <w:rsid w:val="00AF07CA"/>
    <w:rsid w:val="00B12CDD"/>
    <w:rsid w:val="00BB2A0A"/>
    <w:rsid w:val="00BD5760"/>
    <w:rsid w:val="00C36B8B"/>
    <w:rsid w:val="00C84F0E"/>
    <w:rsid w:val="00D44084"/>
    <w:rsid w:val="00D628F7"/>
    <w:rsid w:val="00DC0D20"/>
    <w:rsid w:val="00E302AB"/>
    <w:rsid w:val="00EE509C"/>
    <w:rsid w:val="00EE5D14"/>
    <w:rsid w:val="00EE78ED"/>
    <w:rsid w:val="00EE7D62"/>
    <w:rsid w:val="00F61C85"/>
    <w:rsid w:val="00F77171"/>
    <w:rsid w:val="00F8206A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basedOn w:val="a0"/>
    <w:link w:val="a3"/>
    <w:uiPriority w:val="99"/>
    <w:semiHidden/>
    <w:rsid w:val="009F5C37"/>
    <w:rPr>
      <w:rFonts w:ascii="Tahoma" w:eastAsia="Calibri" w:hAnsi="Tahoma" w:cs="Tahoma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F5C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نص في بالون Char1"/>
    <w:basedOn w:val="a0"/>
    <w:uiPriority w:val="99"/>
    <w:semiHidden/>
    <w:rsid w:val="009F5C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F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C37"/>
    <w:pPr>
      <w:ind w:left="720"/>
      <w:contextualSpacing/>
    </w:pPr>
    <w:rPr>
      <w:rFonts w:ascii="Calibri" w:eastAsia="Calibri" w:hAnsi="Calibri" w:cs="Arial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نص في بالون Char"/>
    <w:basedOn w:val="a0"/>
    <w:link w:val="a3"/>
    <w:uiPriority w:val="99"/>
    <w:semiHidden/>
    <w:rsid w:val="009F5C37"/>
    <w:rPr>
      <w:rFonts w:ascii="Tahoma" w:eastAsia="Calibri" w:hAnsi="Tahoma" w:cs="Tahoma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F5C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نص في بالون Char1"/>
    <w:basedOn w:val="a0"/>
    <w:uiPriority w:val="99"/>
    <w:semiHidden/>
    <w:rsid w:val="009F5C3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F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C37"/>
    <w:pPr>
      <w:ind w:left="720"/>
      <w:contextualSpacing/>
    </w:pPr>
    <w:rPr>
      <w:rFonts w:ascii="Calibri" w:eastAsia="Calibri" w:hAnsi="Calibri" w:cs="Arial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Kenana Aldbs</dc:creator>
  <cp:lastModifiedBy>Maher</cp:lastModifiedBy>
  <cp:revision>2</cp:revision>
  <cp:lastPrinted>2018-04-18T10:51:00Z</cp:lastPrinted>
  <dcterms:created xsi:type="dcterms:W3CDTF">2018-04-22T10:37:00Z</dcterms:created>
  <dcterms:modified xsi:type="dcterms:W3CDTF">2018-04-22T10:37:00Z</dcterms:modified>
</cp:coreProperties>
</file>